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7DAC8" w14:textId="4126E43F" w:rsidR="00235A9C" w:rsidRPr="00235A9C" w:rsidRDefault="00B95DDF" w:rsidP="00235A9C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 xml:space="preserve">ADOBE </w:t>
      </w:r>
      <w:r w:rsidR="00235A9C" w:rsidRPr="00235A9C">
        <w:rPr>
          <w:rFonts w:ascii="Montserrat-Bold" w:hAnsi="Montserrat-Bold"/>
          <w:sz w:val="28"/>
          <w:szCs w:val="28"/>
        </w:rPr>
        <w:t>PREMIERE PRO</w:t>
      </w:r>
      <w:r>
        <w:rPr>
          <w:rFonts w:ascii="Montserrat-Bold" w:hAnsi="Montserrat-Bold"/>
          <w:sz w:val="28"/>
          <w:szCs w:val="28"/>
        </w:rPr>
        <w:t xml:space="preserve"> FOR COMPLETE BEGINNERS</w:t>
      </w:r>
    </w:p>
    <w:p w14:paraId="0C63A258" w14:textId="1DA02F66" w:rsidR="00235A9C" w:rsidRPr="00235A9C" w:rsidRDefault="00235A9C" w:rsidP="00235A9C">
      <w:pPr>
        <w:jc w:val="center"/>
        <w:rPr>
          <w:rFonts w:ascii="Montserrat-Regular" w:hAnsi="Montserrat-Regular"/>
          <w:sz w:val="22"/>
          <w:szCs w:val="22"/>
        </w:rPr>
      </w:pPr>
      <w:r>
        <w:rPr>
          <w:rFonts w:ascii="Montserrat-Regular" w:hAnsi="Montserrat-Regular"/>
          <w:sz w:val="22"/>
          <w:szCs w:val="22"/>
        </w:rPr>
        <w:t>by</w:t>
      </w:r>
      <w:r w:rsidRPr="000D72D3">
        <w:rPr>
          <w:rFonts w:ascii="Montserrat-Regular" w:hAnsi="Montserrat-Regular"/>
          <w:sz w:val="22"/>
          <w:szCs w:val="22"/>
        </w:rPr>
        <w:t xml:space="preserve"> Navin Kulshreshtha, Lead Instructor at LearnPremiere</w:t>
      </w:r>
      <w:r w:rsidR="00B95DDF">
        <w:rPr>
          <w:rFonts w:ascii="Montserrat-Regular" w:hAnsi="Montserrat-Regular"/>
          <w:sz w:val="22"/>
          <w:szCs w:val="22"/>
        </w:rPr>
        <w:t>.com</w:t>
      </w:r>
    </w:p>
    <w:p w14:paraId="674FC43A" w14:textId="77777777" w:rsidR="00235A9C" w:rsidRDefault="00235A9C"/>
    <w:p w14:paraId="19DED3EF" w14:textId="591A07AA" w:rsidR="00125B11" w:rsidRPr="00125B11" w:rsidRDefault="00125B11" w:rsidP="00125B11">
      <w:pPr>
        <w:jc w:val="center"/>
        <w:rPr>
          <w:rFonts w:ascii="Open Sans" w:hAnsi="Open Sans"/>
          <w:b/>
        </w:rPr>
      </w:pPr>
      <w:r>
        <w:rPr>
          <w:rFonts w:ascii="Open Sans" w:hAnsi="Open Sans"/>
          <w:b/>
        </w:rPr>
        <w:t>WEEK 3</w:t>
      </w:r>
      <w:r w:rsidRPr="00927E12">
        <w:rPr>
          <w:rFonts w:ascii="Open Sans" w:hAnsi="Open Sans"/>
          <w:b/>
        </w:rPr>
        <w:t xml:space="preserve"> SUMMARY</w:t>
      </w:r>
    </w:p>
    <w:p w14:paraId="233F6E0A" w14:textId="77777777" w:rsidR="00927E12" w:rsidRDefault="00927E12" w:rsidP="006A1139">
      <w:pPr>
        <w:rPr>
          <w:rFonts w:ascii="Open Sans" w:hAnsi="Open Sans"/>
        </w:rPr>
      </w:pPr>
    </w:p>
    <w:p w14:paraId="194F6DEA" w14:textId="4E66B7D2" w:rsidR="00FE2F61" w:rsidRDefault="00125B11" w:rsidP="006A11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Moving Clips by Dragging</w:t>
      </w:r>
    </w:p>
    <w:p w14:paraId="12291DBE" w14:textId="3DF6A381" w:rsidR="00125B11" w:rsidRDefault="00125B11" w:rsidP="00125B11">
      <w:pPr>
        <w:pStyle w:val="ListParagraph"/>
        <w:numPr>
          <w:ilvl w:val="0"/>
          <w:numId w:val="22"/>
        </w:numPr>
        <w:rPr>
          <w:rFonts w:ascii="Open Sans" w:hAnsi="Open Sans"/>
        </w:rPr>
      </w:pPr>
      <w:r w:rsidRPr="00125B11">
        <w:rPr>
          <w:rFonts w:ascii="Open Sans" w:hAnsi="Open Sans"/>
        </w:rPr>
        <w:t xml:space="preserve">You </w:t>
      </w:r>
      <w:r>
        <w:rPr>
          <w:rFonts w:ascii="Open Sans" w:hAnsi="Open Sans"/>
        </w:rPr>
        <w:t xml:space="preserve">can drag clips around the Timeline. Just be careful because you will </w:t>
      </w:r>
      <w:r w:rsidRPr="00125B11">
        <w:rPr>
          <w:rFonts w:ascii="Open Sans" w:hAnsi="Open Sans"/>
          <w:b/>
        </w:rPr>
        <w:t>overwrite</w:t>
      </w:r>
      <w:r>
        <w:rPr>
          <w:rFonts w:ascii="Open Sans" w:hAnsi="Open Sans"/>
        </w:rPr>
        <w:t xml:space="preserve"> any clips in the way. </w:t>
      </w:r>
    </w:p>
    <w:p w14:paraId="39EB6B8C" w14:textId="61262AA6" w:rsidR="00125B11" w:rsidRPr="00125B11" w:rsidRDefault="00125B11" w:rsidP="00125B11">
      <w:pPr>
        <w:pStyle w:val="ListParagraph"/>
        <w:numPr>
          <w:ilvl w:val="0"/>
          <w:numId w:val="22"/>
        </w:numPr>
        <w:rPr>
          <w:rFonts w:ascii="Open Sans" w:hAnsi="Open Sans"/>
        </w:rPr>
      </w:pPr>
      <w:r>
        <w:rPr>
          <w:rFonts w:ascii="Open Sans" w:hAnsi="Open Sans"/>
        </w:rPr>
        <w:t>So you may have to shuffle clips ar</w:t>
      </w:r>
      <w:r w:rsidR="00795D48">
        <w:rPr>
          <w:rFonts w:ascii="Open Sans" w:hAnsi="Open Sans"/>
        </w:rPr>
        <w:t xml:space="preserve">ound to make space. This can be </w:t>
      </w:r>
      <w:r>
        <w:rPr>
          <w:rFonts w:ascii="Open Sans" w:hAnsi="Open Sans"/>
        </w:rPr>
        <w:t xml:space="preserve">cumbersome in longer Timelines. </w:t>
      </w:r>
    </w:p>
    <w:p w14:paraId="71AFD6A9" w14:textId="4FB319AC" w:rsidR="00A415E5" w:rsidRDefault="00A415E5" w:rsidP="00125B11">
      <w:pPr>
        <w:rPr>
          <w:rFonts w:ascii="Open Sans" w:hAnsi="Open Sans"/>
        </w:rPr>
      </w:pPr>
      <w:r w:rsidRPr="00125B11">
        <w:rPr>
          <w:rFonts w:ascii="Open Sans" w:hAnsi="Open Sans"/>
        </w:rPr>
        <w:t xml:space="preserve"> </w:t>
      </w:r>
    </w:p>
    <w:p w14:paraId="7B10911C" w14:textId="14EF6170" w:rsidR="006A1139" w:rsidRPr="00597ACE" w:rsidRDefault="00125B11" w:rsidP="006A11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Moving Clips with Cut and Paste</w:t>
      </w:r>
    </w:p>
    <w:p w14:paraId="42AC7953" w14:textId="4A530BE8" w:rsidR="00A97E4B" w:rsidRDefault="00A97E4B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Cut</w:t>
      </w:r>
      <w:r w:rsidRPr="00597ACE">
        <w:rPr>
          <w:rFonts w:ascii="Open Sans" w:hAnsi="Open Sans"/>
        </w:rPr>
        <w:t xml:space="preserve"> a clip using </w:t>
      </w:r>
      <w:r w:rsidRPr="00597ACE">
        <w:rPr>
          <w:rFonts w:ascii="Open Sans" w:hAnsi="Open Sans"/>
          <w:b/>
        </w:rPr>
        <w:t>Edit &gt; Cut</w:t>
      </w:r>
      <w:r w:rsidR="00795D48">
        <w:rPr>
          <w:rFonts w:ascii="Open Sans" w:hAnsi="Open Sans"/>
          <w:b/>
        </w:rPr>
        <w:t xml:space="preserve"> </w:t>
      </w:r>
      <w:r w:rsidR="00795D48">
        <w:rPr>
          <w:rFonts w:ascii="Open Sans" w:hAnsi="Open Sans"/>
        </w:rPr>
        <w:t>from the top menu</w:t>
      </w:r>
      <w:r w:rsidRPr="00795D48">
        <w:rPr>
          <w:rFonts w:ascii="Open Sans" w:hAnsi="Open Sans"/>
        </w:rPr>
        <w:t>,</w:t>
      </w:r>
      <w:r w:rsidRPr="00597ACE">
        <w:rPr>
          <w:rFonts w:ascii="Open Sans" w:hAnsi="Open Sans"/>
        </w:rPr>
        <w:t xml:space="preserve"> or</w:t>
      </w:r>
      <w:r w:rsidR="00795D48">
        <w:rPr>
          <w:rFonts w:ascii="Open Sans" w:hAnsi="Open Sans"/>
        </w:rPr>
        <w:t xml:space="preserve"> shortcuts</w:t>
      </w:r>
      <w:r w:rsidRPr="00597ACE">
        <w:rPr>
          <w:rFonts w:ascii="Open Sans" w:hAnsi="Open Sans"/>
        </w:rPr>
        <w:t xml:space="preserve"> </w:t>
      </w:r>
      <w:proofErr w:type="spellStart"/>
      <w:r w:rsidRPr="00597ACE">
        <w:rPr>
          <w:rFonts w:ascii="Open Sans" w:hAnsi="Open Sans"/>
          <w:b/>
        </w:rPr>
        <w:t>Cmd</w:t>
      </w:r>
      <w:proofErr w:type="spellEnd"/>
      <w:r w:rsidRPr="00597ACE">
        <w:rPr>
          <w:rFonts w:ascii="Open Sans" w:hAnsi="Open Sans"/>
          <w:b/>
        </w:rPr>
        <w:t>-X</w:t>
      </w:r>
      <w:r w:rsidRPr="00597ACE">
        <w:rPr>
          <w:rFonts w:ascii="Open Sans" w:hAnsi="Open Sans"/>
        </w:rPr>
        <w:t xml:space="preserve"> (Mac) or </w:t>
      </w:r>
      <w:r w:rsidRPr="00597ACE">
        <w:rPr>
          <w:rFonts w:ascii="Open Sans" w:hAnsi="Open Sans"/>
          <w:b/>
        </w:rPr>
        <w:t>Ctrl-X</w:t>
      </w:r>
      <w:r w:rsidRPr="00597ACE">
        <w:rPr>
          <w:rFonts w:ascii="Open Sans" w:hAnsi="Open Sans"/>
        </w:rPr>
        <w:t xml:space="preserve"> (Windows).</w:t>
      </w:r>
    </w:p>
    <w:p w14:paraId="6EFC8F55" w14:textId="6A1397BA" w:rsidR="00795D48" w:rsidRDefault="00795D48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>
        <w:rPr>
          <w:rFonts w:ascii="Open Sans" w:hAnsi="Open Sans"/>
        </w:rPr>
        <w:t xml:space="preserve">Move to another point in the Timeline. </w:t>
      </w:r>
    </w:p>
    <w:p w14:paraId="471B16E5" w14:textId="77777777" w:rsidR="003C14FC" w:rsidRDefault="00795D48" w:rsidP="00795D48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795D48">
        <w:rPr>
          <w:rFonts w:ascii="Open Sans" w:hAnsi="Open Sans"/>
          <w:b/>
        </w:rPr>
        <w:t>Paste</w:t>
      </w:r>
      <w:r>
        <w:rPr>
          <w:rFonts w:ascii="Open Sans" w:hAnsi="Open Sans"/>
        </w:rPr>
        <w:t xml:space="preserve"> the clip with </w:t>
      </w:r>
      <w:r w:rsidRPr="00597ACE">
        <w:rPr>
          <w:rFonts w:ascii="Open Sans" w:hAnsi="Open Sans"/>
          <w:b/>
        </w:rPr>
        <w:t>Edit &gt; Paste Insert</w:t>
      </w:r>
      <w:r>
        <w:rPr>
          <w:rFonts w:ascii="Open Sans" w:hAnsi="Open Sans"/>
          <w:b/>
        </w:rPr>
        <w:t xml:space="preserve"> </w:t>
      </w:r>
      <w:r>
        <w:rPr>
          <w:rFonts w:ascii="Open Sans" w:hAnsi="Open Sans"/>
        </w:rPr>
        <w:t xml:space="preserve">from the top menu. Shortcuts are </w:t>
      </w:r>
      <w:proofErr w:type="spellStart"/>
      <w:r w:rsidRPr="00597ACE">
        <w:rPr>
          <w:rFonts w:ascii="Open Sans" w:hAnsi="Open Sans"/>
          <w:b/>
        </w:rPr>
        <w:t>Cmd</w:t>
      </w:r>
      <w:proofErr w:type="spellEnd"/>
      <w:r>
        <w:rPr>
          <w:rFonts w:ascii="Open Sans" w:hAnsi="Open Sans"/>
          <w:b/>
        </w:rPr>
        <w:t>-Shift</w:t>
      </w:r>
      <w:r w:rsidRPr="00597ACE">
        <w:rPr>
          <w:rFonts w:ascii="Open Sans" w:hAnsi="Open Sans"/>
          <w:b/>
        </w:rPr>
        <w:t>-</w:t>
      </w:r>
      <w:r>
        <w:rPr>
          <w:rFonts w:ascii="Open Sans" w:hAnsi="Open Sans"/>
          <w:b/>
        </w:rPr>
        <w:t>V</w:t>
      </w:r>
      <w:r w:rsidRPr="00597ACE">
        <w:rPr>
          <w:rFonts w:ascii="Open Sans" w:hAnsi="Open Sans"/>
        </w:rPr>
        <w:t xml:space="preserve"> (Mac) or </w:t>
      </w:r>
      <w:r w:rsidRPr="00597ACE">
        <w:rPr>
          <w:rFonts w:ascii="Open Sans" w:hAnsi="Open Sans"/>
          <w:b/>
        </w:rPr>
        <w:t>Ctrl-</w:t>
      </w:r>
      <w:r w:rsidR="00C076A3">
        <w:rPr>
          <w:rFonts w:ascii="Open Sans" w:hAnsi="Open Sans"/>
          <w:b/>
        </w:rPr>
        <w:t>Shift-V</w:t>
      </w:r>
      <w:r w:rsidRPr="00597ACE">
        <w:rPr>
          <w:rFonts w:ascii="Open Sans" w:hAnsi="Open Sans"/>
        </w:rPr>
        <w:t xml:space="preserve"> (Windows).</w:t>
      </w:r>
      <w:r w:rsidR="00CB3D6E">
        <w:rPr>
          <w:rFonts w:ascii="Open Sans" w:hAnsi="Open Sans"/>
        </w:rPr>
        <w:t xml:space="preserve"> </w:t>
      </w:r>
    </w:p>
    <w:p w14:paraId="71959FA3" w14:textId="6FEE7F53" w:rsidR="00795D48" w:rsidRPr="003C14FC" w:rsidRDefault="00CB3D6E" w:rsidP="00CB3D6E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3C14FC">
        <w:rPr>
          <w:rFonts w:ascii="Open Sans" w:hAnsi="Open Sans"/>
        </w:rPr>
        <w:t xml:space="preserve">When pasting, you will usually want to be at an edit point. </w:t>
      </w:r>
      <w:r w:rsidR="00560DD5" w:rsidRPr="003C14FC">
        <w:rPr>
          <w:rFonts w:ascii="Open Sans" w:hAnsi="Open Sans"/>
        </w:rPr>
        <w:t xml:space="preserve">An </w:t>
      </w:r>
      <w:r w:rsidR="00560DD5" w:rsidRPr="003C14FC">
        <w:rPr>
          <w:rFonts w:ascii="Open Sans" w:hAnsi="Open Sans"/>
          <w:b/>
        </w:rPr>
        <w:t>edit point</w:t>
      </w:r>
      <w:r w:rsidR="00560DD5" w:rsidRPr="003C14FC">
        <w:rPr>
          <w:rFonts w:ascii="Open Sans" w:hAnsi="Open Sans"/>
        </w:rPr>
        <w:t xml:space="preserve"> (sometimes </w:t>
      </w:r>
      <w:r w:rsidRPr="003C14FC">
        <w:rPr>
          <w:rFonts w:ascii="Open Sans" w:hAnsi="Open Sans"/>
        </w:rPr>
        <w:t>called an</w:t>
      </w:r>
      <w:r w:rsidR="00560DD5" w:rsidRPr="003C14FC">
        <w:rPr>
          <w:rFonts w:ascii="Open Sans" w:hAnsi="Open Sans"/>
        </w:rPr>
        <w:t xml:space="preserve"> </w:t>
      </w:r>
      <w:r w:rsidR="00560DD5" w:rsidRPr="003C14FC">
        <w:rPr>
          <w:rFonts w:ascii="Open Sans" w:hAnsi="Open Sans"/>
          <w:b/>
        </w:rPr>
        <w:t>edit</w:t>
      </w:r>
      <w:r w:rsidR="00560DD5" w:rsidRPr="003C14FC">
        <w:rPr>
          <w:rFonts w:ascii="Open Sans" w:hAnsi="Open Sans"/>
        </w:rPr>
        <w:t>) is the exact point where two clips come together.</w:t>
      </w:r>
    </w:p>
    <w:p w14:paraId="2723204B" w14:textId="4514062E" w:rsidR="006A1139" w:rsidRPr="00597ACE" w:rsidRDefault="00560DD5" w:rsidP="006A1139">
      <w:pPr>
        <w:pStyle w:val="ListParagraph"/>
        <w:numPr>
          <w:ilvl w:val="0"/>
          <w:numId w:val="8"/>
        </w:numPr>
        <w:rPr>
          <w:rFonts w:ascii="Open Sans" w:hAnsi="Open Sans"/>
        </w:rPr>
      </w:pPr>
      <w:r>
        <w:rPr>
          <w:rFonts w:ascii="Open Sans" w:hAnsi="Open Sans"/>
        </w:rPr>
        <w:t>You can jump from edit to edit in</w:t>
      </w:r>
      <w:r w:rsidR="006A1139" w:rsidRPr="00597ACE">
        <w:rPr>
          <w:rFonts w:ascii="Open Sans" w:hAnsi="Open Sans"/>
        </w:rPr>
        <w:t xml:space="preserve"> Timeline </w:t>
      </w:r>
      <w:r>
        <w:rPr>
          <w:rFonts w:ascii="Open Sans" w:hAnsi="Open Sans"/>
        </w:rPr>
        <w:t xml:space="preserve">by </w:t>
      </w:r>
      <w:r w:rsidR="006A1139" w:rsidRPr="00597ACE">
        <w:rPr>
          <w:rFonts w:ascii="Open Sans" w:hAnsi="Open Sans"/>
        </w:rPr>
        <w:t xml:space="preserve">using the </w:t>
      </w:r>
      <w:r w:rsidR="006A1139" w:rsidRPr="00597ACE">
        <w:rPr>
          <w:rFonts w:ascii="Open Sans" w:hAnsi="Open Sans"/>
          <w:b/>
        </w:rPr>
        <w:t>Up</w:t>
      </w:r>
      <w:r w:rsidR="006A1139" w:rsidRPr="00597ACE">
        <w:rPr>
          <w:rFonts w:ascii="Open Sans" w:hAnsi="Open Sans"/>
        </w:rPr>
        <w:t xml:space="preserve"> </w:t>
      </w:r>
      <w:r w:rsidR="006A1139" w:rsidRPr="00597ACE">
        <w:rPr>
          <w:rFonts w:ascii="Open Sans" w:hAnsi="Open Sans"/>
          <w:b/>
          <w:noProof/>
        </w:rPr>
        <w:drawing>
          <wp:inline distT="0" distB="0" distL="0" distR="0" wp14:anchorId="0B750673" wp14:editId="23851DDB">
            <wp:extent cx="148938" cy="148938"/>
            <wp:effectExtent l="0" t="0" r="3810" b="3810"/>
            <wp:docPr id="3" name="Picture 3" descr="MEDIA 04:TEMP:01-7-Step-Quick-Start-PP:04-Paperwork:Downloads:Course-Summary:01-Assets:Keys:Up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DIA 04:TEMP:01-7-Step-Quick-Start-PP:04-Paperwork:Downloads:Course-Summary:01-Assets:Keys:Up-Arrow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61" cy="14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1139" w:rsidRPr="00597ACE">
        <w:rPr>
          <w:rFonts w:ascii="Open Sans" w:hAnsi="Open Sans"/>
        </w:rPr>
        <w:t xml:space="preserve"> and </w:t>
      </w:r>
      <w:r w:rsidR="006A1139" w:rsidRPr="00597ACE">
        <w:rPr>
          <w:rFonts w:ascii="Open Sans" w:hAnsi="Open Sans"/>
          <w:b/>
        </w:rPr>
        <w:t>Down</w:t>
      </w:r>
      <w:r w:rsidR="006A1139" w:rsidRPr="00597ACE">
        <w:rPr>
          <w:rFonts w:ascii="Open Sans" w:hAnsi="Open Sans"/>
        </w:rPr>
        <w:t xml:space="preserve"> </w:t>
      </w:r>
      <w:r w:rsidR="006A1139" w:rsidRPr="00597ACE">
        <w:rPr>
          <w:rFonts w:ascii="Open Sans" w:hAnsi="Open Sans"/>
          <w:b/>
          <w:noProof/>
        </w:rPr>
        <w:drawing>
          <wp:inline distT="0" distB="0" distL="0" distR="0" wp14:anchorId="44D71740" wp14:editId="0AA3D10A">
            <wp:extent cx="146926" cy="146926"/>
            <wp:effectExtent l="0" t="0" r="5715" b="5715"/>
            <wp:docPr id="4" name="Picture 4" descr="MEDIA 04:TEMP:01-7-Step-Quick-Start-PP:04-Paperwork:Downloads:Course-Summary:01-Assets:Keys:Down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DIA 04:TEMP:01-7-Step-Quick-Start-PP:04-Paperwork:Downloads:Course-Summary:01-Assets:Keys:Down-Arrow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04" cy="14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0504">
        <w:rPr>
          <w:rFonts w:ascii="Open Sans" w:hAnsi="Open Sans"/>
        </w:rPr>
        <w:t xml:space="preserve">arrow keys on your keyboard. </w:t>
      </w:r>
      <w:r w:rsidR="006A1139" w:rsidRPr="00597ACE">
        <w:rPr>
          <w:rFonts w:ascii="Open Sans" w:hAnsi="Open Sans"/>
        </w:rPr>
        <w:t xml:space="preserve"> </w:t>
      </w:r>
    </w:p>
    <w:p w14:paraId="1B7F8DB6" w14:textId="03877E3A" w:rsidR="00A73BB2" w:rsidRPr="00597ACE" w:rsidRDefault="00CB3D6E" w:rsidP="00A97E4B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CB3D6E">
        <w:rPr>
          <w:rFonts w:ascii="Open Sans" w:hAnsi="Open Sans"/>
        </w:rPr>
        <w:t>You can also</w:t>
      </w:r>
      <w:r>
        <w:rPr>
          <w:rFonts w:ascii="Open Sans" w:hAnsi="Open Sans"/>
          <w:b/>
        </w:rPr>
        <w:t xml:space="preserve"> </w:t>
      </w:r>
      <w:r w:rsidR="006A1139" w:rsidRPr="00597ACE">
        <w:rPr>
          <w:rFonts w:ascii="Open Sans" w:hAnsi="Open Sans"/>
          <w:b/>
        </w:rPr>
        <w:t>Shift-drag</w:t>
      </w:r>
      <w:r w:rsidR="006A1139" w:rsidRPr="00597ACE">
        <w:rPr>
          <w:rFonts w:ascii="Open Sans" w:hAnsi="Open Sans"/>
        </w:rPr>
        <w:t xml:space="preserve"> the </w:t>
      </w:r>
      <w:proofErr w:type="spellStart"/>
      <w:r w:rsidR="006A1139" w:rsidRPr="00597ACE">
        <w:rPr>
          <w:rFonts w:ascii="Open Sans" w:hAnsi="Open Sans"/>
        </w:rPr>
        <w:t>playhead</w:t>
      </w:r>
      <w:proofErr w:type="spellEnd"/>
      <w:r w:rsidR="006A1139" w:rsidRPr="00597ACE">
        <w:rPr>
          <w:rFonts w:ascii="Open Sans" w:hAnsi="Open Sans"/>
        </w:rPr>
        <w:t xml:space="preserve"> </w:t>
      </w:r>
      <w:r>
        <w:rPr>
          <w:rFonts w:ascii="Open Sans" w:hAnsi="Open Sans"/>
        </w:rPr>
        <w:t xml:space="preserve">in the Timeline </w:t>
      </w:r>
      <w:r w:rsidR="006A1139" w:rsidRPr="00597ACE">
        <w:rPr>
          <w:rFonts w:ascii="Open Sans" w:hAnsi="Open Sans"/>
        </w:rPr>
        <w:t xml:space="preserve">to snap to an </w:t>
      </w:r>
      <w:r w:rsidR="006A1139" w:rsidRPr="001209EE">
        <w:rPr>
          <w:rFonts w:ascii="Open Sans" w:hAnsi="Open Sans"/>
          <w:b/>
        </w:rPr>
        <w:t>edit point</w:t>
      </w:r>
      <w:r w:rsidR="00560DD5">
        <w:rPr>
          <w:rFonts w:ascii="Open Sans" w:hAnsi="Open Sans"/>
        </w:rPr>
        <w:t>.</w:t>
      </w:r>
    </w:p>
    <w:p w14:paraId="43392F25" w14:textId="77777777" w:rsidR="00794414" w:rsidRDefault="00794414" w:rsidP="00BA2E39">
      <w:pPr>
        <w:rPr>
          <w:rFonts w:ascii="Open Sans" w:hAnsi="Open Sans"/>
          <w:b/>
        </w:rPr>
      </w:pPr>
    </w:p>
    <w:p w14:paraId="00023B2F" w14:textId="05070B37" w:rsidR="00CB3D6E" w:rsidRDefault="00CB3D6E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Useful Preference Setting</w:t>
      </w:r>
    </w:p>
    <w:p w14:paraId="0C752487" w14:textId="113DFCE8" w:rsidR="00CB3D6E" w:rsidRPr="000E7C0F" w:rsidRDefault="00CB3D6E" w:rsidP="00CB3D6E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From </w:t>
      </w:r>
      <w:r w:rsidR="000E7C0F">
        <w:rPr>
          <w:rFonts w:ascii="Open Sans" w:hAnsi="Open Sans"/>
        </w:rPr>
        <w:t xml:space="preserve">the </w:t>
      </w:r>
      <w:r>
        <w:rPr>
          <w:rFonts w:ascii="Open Sans" w:hAnsi="Open Sans"/>
        </w:rPr>
        <w:t xml:space="preserve">top menu choose </w:t>
      </w:r>
      <w:r w:rsidR="000E7C0F" w:rsidRPr="000E7C0F">
        <w:rPr>
          <w:rFonts w:ascii="Open Sans" w:hAnsi="Open Sans"/>
          <w:b/>
        </w:rPr>
        <w:t>Premiere Pro &gt; Preferences</w:t>
      </w:r>
      <w:r w:rsidR="000E7C0F">
        <w:rPr>
          <w:rFonts w:ascii="Open Sans" w:hAnsi="Open Sans"/>
          <w:b/>
        </w:rPr>
        <w:t xml:space="preserve"> &gt; Timeline</w:t>
      </w:r>
      <w:r w:rsidR="000E7C0F">
        <w:rPr>
          <w:rFonts w:ascii="Open Sans" w:hAnsi="Open Sans"/>
        </w:rPr>
        <w:t xml:space="preserve"> (Mac) or </w:t>
      </w:r>
      <w:r w:rsidR="000E7C0F" w:rsidRPr="000E7C0F">
        <w:rPr>
          <w:rFonts w:ascii="Open Sans" w:hAnsi="Open Sans"/>
          <w:b/>
        </w:rPr>
        <w:t>Edit &gt; Preferences</w:t>
      </w:r>
      <w:r w:rsidR="000E7C0F">
        <w:rPr>
          <w:rFonts w:ascii="Open Sans" w:hAnsi="Open Sans"/>
          <w:b/>
        </w:rPr>
        <w:t xml:space="preserve"> &gt; Timeline</w:t>
      </w:r>
      <w:r w:rsidR="000E7C0F">
        <w:rPr>
          <w:rFonts w:ascii="Open Sans" w:hAnsi="Open Sans"/>
        </w:rPr>
        <w:t xml:space="preserve"> (Windows).</w:t>
      </w:r>
    </w:p>
    <w:p w14:paraId="58A9310F" w14:textId="0A1B42B4" w:rsidR="000E7C0F" w:rsidRPr="000E7C0F" w:rsidRDefault="000E7C0F" w:rsidP="00CB3D6E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>Enable this setting:</w:t>
      </w:r>
      <w:r>
        <w:rPr>
          <w:rFonts w:ascii="Open Sans" w:hAnsi="Open Sans"/>
        </w:rPr>
        <w:br/>
      </w:r>
      <w:r>
        <w:rPr>
          <w:rFonts w:ascii="Open Sans" w:hAnsi="Open Sans"/>
          <w:b/>
          <w:noProof/>
        </w:rPr>
        <w:drawing>
          <wp:inline distT="0" distB="0" distL="0" distR="0" wp14:anchorId="1C466606" wp14:editId="53EA5960">
            <wp:extent cx="4229100" cy="4610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780" cy="461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9C7FE" w14:textId="6C7C2FBD" w:rsidR="000E7C0F" w:rsidRPr="00CB3D6E" w:rsidRDefault="000E7C0F" w:rsidP="00CB3D6E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Now when you drag the </w:t>
      </w:r>
      <w:proofErr w:type="spellStart"/>
      <w:r>
        <w:rPr>
          <w:rFonts w:ascii="Open Sans" w:hAnsi="Open Sans"/>
        </w:rPr>
        <w:t>Playhead</w:t>
      </w:r>
      <w:proofErr w:type="spellEnd"/>
      <w:r>
        <w:rPr>
          <w:rFonts w:ascii="Open Sans" w:hAnsi="Open Sans"/>
        </w:rPr>
        <w:t xml:space="preserve"> in the Timeline </w:t>
      </w:r>
      <w:r w:rsidR="003C14FC">
        <w:rPr>
          <w:rFonts w:ascii="Open Sans" w:hAnsi="Open Sans"/>
        </w:rPr>
        <w:t>it</w:t>
      </w:r>
      <w:r>
        <w:rPr>
          <w:rFonts w:ascii="Open Sans" w:hAnsi="Open Sans"/>
        </w:rPr>
        <w:t xml:space="preserve"> will </w:t>
      </w:r>
      <w:r w:rsidRPr="00D053BB">
        <w:rPr>
          <w:rFonts w:ascii="Open Sans" w:hAnsi="Open Sans"/>
          <w:b/>
        </w:rPr>
        <w:t>automatically</w:t>
      </w:r>
      <w:r>
        <w:rPr>
          <w:rFonts w:ascii="Open Sans" w:hAnsi="Open Sans"/>
        </w:rPr>
        <w:t xml:space="preserve"> snap to edit points. No need to Shift-drag. </w:t>
      </w:r>
    </w:p>
    <w:p w14:paraId="70A531D1" w14:textId="77777777" w:rsidR="00CB3D6E" w:rsidRDefault="00CB3D6E" w:rsidP="00BA2E39">
      <w:pPr>
        <w:rPr>
          <w:rFonts w:ascii="Open Sans" w:hAnsi="Open Sans"/>
          <w:b/>
        </w:rPr>
      </w:pPr>
    </w:p>
    <w:p w14:paraId="2F55D4B1" w14:textId="23B59C6E" w:rsidR="00620FDE" w:rsidRDefault="00620FDE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 xml:space="preserve">Insert and Overwrite </w:t>
      </w:r>
      <w:r w:rsidR="005E3403">
        <w:rPr>
          <w:rFonts w:ascii="Open Sans" w:hAnsi="Open Sans"/>
          <w:b/>
        </w:rPr>
        <w:t>Buttons</w:t>
      </w:r>
    </w:p>
    <w:p w14:paraId="27EE37DB" w14:textId="397936CD" w:rsidR="00620FDE" w:rsidRPr="005E3403" w:rsidRDefault="005E3403" w:rsidP="005E3403">
      <w:pPr>
        <w:pStyle w:val="ListParagraph"/>
        <w:numPr>
          <w:ilvl w:val="0"/>
          <w:numId w:val="24"/>
        </w:numPr>
        <w:rPr>
          <w:rFonts w:ascii="Open Sans" w:hAnsi="Open Sans"/>
        </w:rPr>
      </w:pPr>
      <w:r>
        <w:rPr>
          <w:rFonts w:ascii="Open Sans" w:hAnsi="Open Sans"/>
        </w:rPr>
        <w:t xml:space="preserve">These are located at the bottom of the </w:t>
      </w:r>
      <w:r w:rsidRPr="005E3403">
        <w:rPr>
          <w:rFonts w:ascii="Open Sans" w:hAnsi="Open Sans"/>
          <w:b/>
        </w:rPr>
        <w:t>Source Monitor</w:t>
      </w:r>
      <w:r>
        <w:rPr>
          <w:rFonts w:ascii="Open Sans" w:hAnsi="Open Sans"/>
        </w:rPr>
        <w:t xml:space="preserve">, where you preview media. </w:t>
      </w:r>
    </w:p>
    <w:p w14:paraId="023B19EE" w14:textId="1EDD3215" w:rsidR="00620FDE" w:rsidRDefault="005E3403" w:rsidP="00BA2E39">
      <w:pPr>
        <w:rPr>
          <w:rFonts w:ascii="Open Sans" w:hAnsi="Open Sans"/>
          <w:b/>
        </w:rPr>
      </w:pPr>
      <w:r>
        <w:rPr>
          <w:rFonts w:ascii="Open Sans" w:hAnsi="Open Sans"/>
          <w:b/>
          <w:noProof/>
        </w:rPr>
        <w:lastRenderedPageBreak/>
        <w:drawing>
          <wp:inline distT="0" distB="0" distL="0" distR="0" wp14:anchorId="6567EF60" wp14:editId="5C82BEC3">
            <wp:extent cx="5932170" cy="3356610"/>
            <wp:effectExtent l="0" t="0" r="11430" b="0"/>
            <wp:docPr id="2" name="Picture 2" descr="Macintosh HD:Users:nkulshresh:Desktop:aa_Temp:Notes-Recordings:Summaries:Assets:Insert-Overwrite-Butt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kulshresh:Desktop:aa_Temp:Notes-Recordings:Summaries:Assets:Insert-Overwrite-Button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335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D5CCD" w14:textId="77777777" w:rsidR="00620FDE" w:rsidRDefault="00620FDE" w:rsidP="00BA2E39">
      <w:pPr>
        <w:rPr>
          <w:rFonts w:ascii="Open Sans" w:hAnsi="Open Sans"/>
          <w:b/>
        </w:rPr>
      </w:pPr>
    </w:p>
    <w:p w14:paraId="036DD76E" w14:textId="77777777" w:rsidR="00620FDE" w:rsidRDefault="00620FDE" w:rsidP="00BA2E39">
      <w:pPr>
        <w:rPr>
          <w:rFonts w:ascii="Open Sans" w:hAnsi="Open Sans"/>
          <w:b/>
        </w:rPr>
      </w:pPr>
    </w:p>
    <w:p w14:paraId="1ABA871C" w14:textId="593F58C5" w:rsidR="00C076A3" w:rsidRDefault="00C076A3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Overwrite Edit</w:t>
      </w:r>
    </w:p>
    <w:p w14:paraId="60EF593D" w14:textId="02CC87CD" w:rsidR="00C076A3" w:rsidRDefault="00422062" w:rsidP="005E3403">
      <w:pPr>
        <w:pStyle w:val="ListParagraph"/>
        <w:numPr>
          <w:ilvl w:val="0"/>
          <w:numId w:val="24"/>
        </w:numPr>
        <w:rPr>
          <w:rFonts w:ascii="Open Sans" w:hAnsi="Open Sans"/>
        </w:rPr>
      </w:pPr>
      <w:r>
        <w:rPr>
          <w:rFonts w:ascii="Open Sans" w:hAnsi="Open Sans"/>
        </w:rPr>
        <w:t>With this button, y</w:t>
      </w:r>
      <w:r w:rsidR="005E3403" w:rsidRPr="005E3403">
        <w:rPr>
          <w:rFonts w:ascii="Open Sans" w:hAnsi="Open Sans"/>
        </w:rPr>
        <w:t xml:space="preserve">ou </w:t>
      </w:r>
      <w:r w:rsidR="005E3403">
        <w:rPr>
          <w:rFonts w:ascii="Open Sans" w:hAnsi="Open Sans"/>
        </w:rPr>
        <w:t xml:space="preserve">will </w:t>
      </w:r>
      <w:r>
        <w:rPr>
          <w:rFonts w:ascii="Open Sans" w:hAnsi="Open Sans"/>
        </w:rPr>
        <w:t>add the clip</w:t>
      </w:r>
      <w:r w:rsidR="007D467E">
        <w:rPr>
          <w:rFonts w:ascii="Open Sans" w:hAnsi="Open Sans"/>
        </w:rPr>
        <w:t xml:space="preserve"> to the Timeline</w:t>
      </w:r>
      <w:r>
        <w:rPr>
          <w:rFonts w:ascii="Open Sans" w:hAnsi="Open Sans"/>
        </w:rPr>
        <w:t xml:space="preserve"> and </w:t>
      </w:r>
      <w:r w:rsidR="005E3403" w:rsidRPr="00422062">
        <w:rPr>
          <w:rFonts w:ascii="Open Sans" w:hAnsi="Open Sans"/>
          <w:b/>
        </w:rPr>
        <w:t>overwrite</w:t>
      </w:r>
      <w:r w:rsidR="005E3403">
        <w:rPr>
          <w:rFonts w:ascii="Open Sans" w:hAnsi="Open Sans"/>
        </w:rPr>
        <w:t xml:space="preserve"> any media in the Timeline</w:t>
      </w:r>
      <w:r>
        <w:rPr>
          <w:rFonts w:ascii="Open Sans" w:hAnsi="Open Sans"/>
        </w:rPr>
        <w:t>.</w:t>
      </w:r>
    </w:p>
    <w:p w14:paraId="7A383122" w14:textId="4102E660" w:rsidR="005E3403" w:rsidRPr="005E3403" w:rsidRDefault="005E3403" w:rsidP="00BA2E39">
      <w:pPr>
        <w:pStyle w:val="ListParagraph"/>
        <w:numPr>
          <w:ilvl w:val="0"/>
          <w:numId w:val="24"/>
        </w:numPr>
        <w:rPr>
          <w:rFonts w:ascii="Open Sans" w:hAnsi="Open Sans"/>
        </w:rPr>
      </w:pPr>
      <w:r>
        <w:rPr>
          <w:rFonts w:ascii="Open Sans" w:hAnsi="Open Sans"/>
        </w:rPr>
        <w:t xml:space="preserve">You can also simply </w:t>
      </w:r>
      <w:r w:rsidRPr="00422062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media into the Timeline to perform an overwrite edit. </w:t>
      </w:r>
    </w:p>
    <w:p w14:paraId="58C1DD50" w14:textId="77777777" w:rsidR="005E3403" w:rsidRDefault="005E3403" w:rsidP="00BA2E39">
      <w:pPr>
        <w:rPr>
          <w:rFonts w:ascii="Open Sans" w:hAnsi="Open Sans"/>
          <w:b/>
        </w:rPr>
      </w:pPr>
    </w:p>
    <w:p w14:paraId="6E3D5A2D" w14:textId="42B95DAB" w:rsidR="00C076A3" w:rsidRDefault="00C076A3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Insert Edit</w:t>
      </w:r>
    </w:p>
    <w:p w14:paraId="00DE0841" w14:textId="46702126" w:rsidR="00C076A3" w:rsidRPr="005E3403" w:rsidRDefault="00422062" w:rsidP="005E3403">
      <w:pPr>
        <w:pStyle w:val="ListParagraph"/>
        <w:numPr>
          <w:ilvl w:val="0"/>
          <w:numId w:val="25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With this button, you will </w:t>
      </w:r>
      <w:r w:rsidRPr="00422062">
        <w:rPr>
          <w:rFonts w:ascii="Open Sans" w:hAnsi="Open Sans"/>
          <w:b/>
        </w:rPr>
        <w:t>insert</w:t>
      </w:r>
      <w:r>
        <w:rPr>
          <w:rFonts w:ascii="Open Sans" w:hAnsi="Open Sans"/>
        </w:rPr>
        <w:t xml:space="preserve"> the clip into the Timeline. Normally you will want to be at an edit point. </w:t>
      </w:r>
    </w:p>
    <w:p w14:paraId="274CB7C2" w14:textId="77777777" w:rsidR="005E3403" w:rsidRPr="00597ACE" w:rsidRDefault="005E3403" w:rsidP="00BA2E39">
      <w:pPr>
        <w:rPr>
          <w:rFonts w:ascii="Open Sans" w:hAnsi="Open Sans"/>
          <w:b/>
        </w:rPr>
      </w:pPr>
    </w:p>
    <w:p w14:paraId="01706385" w14:textId="39E00A20" w:rsidR="00BA2E39" w:rsidRPr="00597ACE" w:rsidRDefault="0096446C" w:rsidP="00BA2E39">
      <w:pPr>
        <w:rPr>
          <w:rFonts w:ascii="Open Sans" w:hAnsi="Open Sans"/>
          <w:b/>
        </w:rPr>
      </w:pPr>
      <w:r w:rsidRPr="00597ACE">
        <w:rPr>
          <w:rFonts w:ascii="Open Sans" w:hAnsi="Open Sans"/>
          <w:b/>
        </w:rPr>
        <w:t>Adding Music:</w:t>
      </w:r>
    </w:p>
    <w:p w14:paraId="2302B4D5" w14:textId="6A3C54E9" w:rsidR="0096446C" w:rsidRPr="00597ACE" w:rsidRDefault="0033552D" w:rsidP="0033552D">
      <w:pPr>
        <w:pStyle w:val="ListParagraph"/>
        <w:numPr>
          <w:ilvl w:val="0"/>
          <w:numId w:val="9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Double-click</w:t>
      </w:r>
      <w:r w:rsidR="00F21E86" w:rsidRPr="00597ACE">
        <w:rPr>
          <w:rFonts w:ascii="Open Sans" w:hAnsi="Open Sans"/>
        </w:rPr>
        <w:t xml:space="preserve"> a music clip in the Project Panel to open it. Mark In and Mark Out if necessary. </w:t>
      </w:r>
    </w:p>
    <w:p w14:paraId="43D4C712" w14:textId="5461C0E7" w:rsidR="001B5E2E" w:rsidRDefault="00F21E86" w:rsidP="00B368A4">
      <w:pPr>
        <w:pStyle w:val="ListParagraph"/>
        <w:numPr>
          <w:ilvl w:val="0"/>
          <w:numId w:val="9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Drag</w:t>
      </w:r>
      <w:r w:rsidRPr="00597ACE">
        <w:rPr>
          <w:rFonts w:ascii="Open Sans" w:hAnsi="Open Sans"/>
        </w:rPr>
        <w:t xml:space="preserve"> the music clip into the Timeline using the </w:t>
      </w:r>
      <w:r w:rsidRPr="00597ACE">
        <w:rPr>
          <w:rFonts w:ascii="Open Sans" w:hAnsi="Open Sans"/>
          <w:b/>
        </w:rPr>
        <w:t>Drag Audio</w:t>
      </w:r>
      <w:r w:rsidR="00F73828">
        <w:rPr>
          <w:rFonts w:ascii="Open Sans" w:hAnsi="Open Sans"/>
        </w:rPr>
        <w:t xml:space="preserve"> button. </w:t>
      </w:r>
      <w:r w:rsidR="00B368A4">
        <w:rPr>
          <w:rFonts w:ascii="Open Sans" w:hAnsi="Open Sans"/>
        </w:rPr>
        <w:t xml:space="preserve">You can also drag directly from the Project Panel. </w:t>
      </w:r>
      <w:r w:rsidR="00F73828" w:rsidRPr="00B368A4">
        <w:rPr>
          <w:rFonts w:ascii="Open Sans" w:hAnsi="Open Sans"/>
        </w:rPr>
        <w:br/>
      </w:r>
      <w:r w:rsidR="00F73828" w:rsidRPr="00B368A4">
        <w:rPr>
          <w:rFonts w:ascii="Open Sans" w:hAnsi="Open Sans"/>
        </w:rPr>
        <w:br/>
      </w:r>
      <w:r w:rsidR="00F73828">
        <w:rPr>
          <w:noProof/>
        </w:rPr>
        <w:drawing>
          <wp:inline distT="0" distB="0" distL="0" distR="0" wp14:anchorId="70AF036B" wp14:editId="1CA6C6BD">
            <wp:extent cx="3280548" cy="1841822"/>
            <wp:effectExtent l="0" t="0" r="0" b="12700"/>
            <wp:docPr id="13" name="Picture 13" descr="MEDIA 04:TEMP:01-7-Step-Quick-Start-PP:04-Paperwork:Downloads:Course-Summary:01-Assets:Screenshots:PNG:6.1-Drag-Au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EDIA 04:TEMP:01-7-Step-Quick-Start-PP:04-Paperwork:Downloads:Course-Summary:01-Assets:Screenshots:PNG:6.1-Drag-Audi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548" cy="1841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6B2C" w:rsidRPr="00B368A4">
        <w:rPr>
          <w:rFonts w:ascii="Open Sans" w:hAnsi="Open Sans"/>
        </w:rPr>
        <w:t xml:space="preserve"> </w:t>
      </w:r>
      <w:r w:rsidR="00B368A4">
        <w:rPr>
          <w:rFonts w:ascii="Open Sans" w:hAnsi="Open Sans"/>
        </w:rPr>
        <w:br/>
      </w:r>
    </w:p>
    <w:p w14:paraId="438624E2" w14:textId="453234D6" w:rsidR="00B368A4" w:rsidRPr="00B368A4" w:rsidRDefault="00B368A4" w:rsidP="00B368A4">
      <w:pPr>
        <w:pStyle w:val="ListParagraph"/>
        <w:numPr>
          <w:ilvl w:val="0"/>
          <w:numId w:val="9"/>
        </w:numPr>
        <w:rPr>
          <w:rFonts w:ascii="Open Sans" w:hAnsi="Open Sans"/>
        </w:rPr>
      </w:pPr>
      <w:r>
        <w:rPr>
          <w:rFonts w:ascii="Open Sans" w:hAnsi="Open Sans"/>
        </w:rPr>
        <w:t xml:space="preserve">Trim the music with the </w:t>
      </w:r>
      <w:r w:rsidRPr="00B368A4">
        <w:rPr>
          <w:rFonts w:ascii="Open Sans" w:hAnsi="Open Sans"/>
          <w:b/>
        </w:rPr>
        <w:t>Razor</w:t>
      </w:r>
      <w:r>
        <w:rPr>
          <w:rFonts w:ascii="Open Sans" w:hAnsi="Open Sans"/>
        </w:rPr>
        <w:t xml:space="preserve"> tool if necessary.</w:t>
      </w:r>
    </w:p>
    <w:p w14:paraId="4FA69917" w14:textId="77777777" w:rsidR="00BA2E39" w:rsidRDefault="00BA2E39" w:rsidP="00BA2E39">
      <w:pPr>
        <w:rPr>
          <w:rFonts w:ascii="Open Sans" w:hAnsi="Open Sans"/>
          <w:b/>
        </w:rPr>
      </w:pPr>
    </w:p>
    <w:p w14:paraId="7B82839C" w14:textId="58FFE418" w:rsidR="007D467E" w:rsidRDefault="007D467E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Mute and Lock</w:t>
      </w:r>
    </w:p>
    <w:p w14:paraId="2CDA372E" w14:textId="77777777" w:rsidR="00120AA8" w:rsidRPr="00120AA8" w:rsidRDefault="00120AA8" w:rsidP="00120AA8">
      <w:pPr>
        <w:pStyle w:val="ListParagraph"/>
        <w:numPr>
          <w:ilvl w:val="0"/>
          <w:numId w:val="9"/>
        </w:numPr>
        <w:rPr>
          <w:rFonts w:ascii="Open Sans" w:hAnsi="Open Sans"/>
          <w:b/>
        </w:rPr>
      </w:pPr>
      <w:r w:rsidRPr="00120AA8">
        <w:rPr>
          <w:rFonts w:ascii="Open Sans" w:hAnsi="Open Sans"/>
        </w:rPr>
        <w:t xml:space="preserve">Mute a track by clicking the </w:t>
      </w:r>
      <w:r w:rsidRPr="00120AA8">
        <w:rPr>
          <w:rFonts w:ascii="Open Sans" w:hAnsi="Open Sans"/>
          <w:b/>
        </w:rPr>
        <w:t>Mute</w:t>
      </w:r>
      <w:r w:rsidRPr="00120AA8">
        <w:rPr>
          <w:rFonts w:ascii="Open Sans" w:hAnsi="Open Sans"/>
        </w:rPr>
        <w:t xml:space="preserve"> button at the beginning of the track. </w:t>
      </w:r>
    </w:p>
    <w:p w14:paraId="3C7F82BB" w14:textId="3A510929" w:rsidR="00120AA8" w:rsidRPr="00120AA8" w:rsidRDefault="00120AA8" w:rsidP="00120AA8">
      <w:pPr>
        <w:pStyle w:val="ListParagraph"/>
        <w:numPr>
          <w:ilvl w:val="0"/>
          <w:numId w:val="9"/>
        </w:numPr>
        <w:rPr>
          <w:rFonts w:ascii="Open Sans" w:hAnsi="Open Sans"/>
          <w:b/>
        </w:rPr>
      </w:pPr>
      <w:r w:rsidRPr="00120AA8">
        <w:rPr>
          <w:rFonts w:ascii="Open Sans" w:hAnsi="Open Sans"/>
        </w:rPr>
        <w:t xml:space="preserve">Lock a track by clicking the </w:t>
      </w:r>
      <w:r w:rsidRPr="00120AA8">
        <w:rPr>
          <w:rFonts w:ascii="Open Sans" w:hAnsi="Open Sans"/>
          <w:b/>
        </w:rPr>
        <w:t>Lock</w:t>
      </w:r>
      <w:r w:rsidRPr="00120AA8">
        <w:rPr>
          <w:rFonts w:ascii="Open Sans" w:hAnsi="Open Sans"/>
        </w:rPr>
        <w:t xml:space="preserve"> button at the beginning of the track.</w:t>
      </w:r>
      <w:r w:rsidR="007D467E">
        <w:rPr>
          <w:rFonts w:ascii="Open Sans" w:hAnsi="Open Sans"/>
        </w:rPr>
        <w:t xml:space="preserve"> This is especially useful when performing insert edits that may split the track accidentally. </w:t>
      </w:r>
      <w:r w:rsidRPr="00120AA8">
        <w:rPr>
          <w:rFonts w:ascii="Open Sans" w:hAnsi="Open Sans"/>
        </w:rPr>
        <w:br/>
      </w:r>
      <w:r w:rsidRPr="00120AA8"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382E9BE9" wp14:editId="6F201AF9">
            <wp:extent cx="3454963" cy="1116957"/>
            <wp:effectExtent l="0" t="0" r="0" b="1270"/>
            <wp:docPr id="16" name="Picture 16" descr="MEDIA 04:TEMP:01-7-Step-Quick-Start-PP:04-Paperwork:Downloads:Course-Summary:01-Assets:Screenshots:PNG:6.3-Mute-Lock-Butt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EDIA 04:TEMP:01-7-Step-Quick-Start-PP:04-Paperwork:Downloads:Course-Summary:01-Assets:Screenshots:PNG:6.3-Mute-Lock-Button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963" cy="111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C430E" w14:textId="77777777" w:rsidR="00120AA8" w:rsidRDefault="00120AA8" w:rsidP="00BA2E39">
      <w:pPr>
        <w:rPr>
          <w:rFonts w:ascii="Open Sans" w:hAnsi="Open Sans"/>
          <w:b/>
        </w:rPr>
      </w:pPr>
    </w:p>
    <w:p w14:paraId="593B9C95" w14:textId="77777777" w:rsidR="00E94D62" w:rsidRDefault="00E94D62" w:rsidP="00BA2E39">
      <w:pPr>
        <w:rPr>
          <w:rFonts w:ascii="Open Sans" w:hAnsi="Open Sans"/>
          <w:b/>
        </w:rPr>
      </w:pPr>
    </w:p>
    <w:p w14:paraId="25D7F51D" w14:textId="4C439F1B" w:rsidR="00120AA8" w:rsidRPr="00597ACE" w:rsidRDefault="00E94D62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Resetting Workspace</w:t>
      </w:r>
    </w:p>
    <w:p w14:paraId="1827C144" w14:textId="77777777" w:rsidR="00E94D62" w:rsidRDefault="00E94D62" w:rsidP="00E94D62">
      <w:pPr>
        <w:pStyle w:val="ListParagraph"/>
        <w:numPr>
          <w:ilvl w:val="0"/>
          <w:numId w:val="26"/>
        </w:numPr>
        <w:rPr>
          <w:rFonts w:ascii="Open Sans" w:hAnsi="Open Sans"/>
        </w:rPr>
      </w:pPr>
      <w:r>
        <w:rPr>
          <w:rFonts w:ascii="Open Sans" w:hAnsi="Open Sans"/>
        </w:rPr>
        <w:t>If you accidentally close a panel or the workspace on your screen gets messed up, you can do the following:</w:t>
      </w:r>
    </w:p>
    <w:p w14:paraId="3F4E5068" w14:textId="255D8227" w:rsidR="00B26C7B" w:rsidRPr="00633D36" w:rsidRDefault="00E94D62" w:rsidP="00E94D62">
      <w:pPr>
        <w:pStyle w:val="ListParagraph"/>
        <w:numPr>
          <w:ilvl w:val="0"/>
          <w:numId w:val="26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From the top menu choose </w:t>
      </w:r>
      <w:r w:rsidRPr="00633D36">
        <w:rPr>
          <w:rFonts w:ascii="Open Sans" w:hAnsi="Open Sans"/>
          <w:b/>
        </w:rPr>
        <w:t xml:space="preserve">Window &gt; Workspace &gt; </w:t>
      </w:r>
      <w:r w:rsidR="00633D36" w:rsidRPr="00633D36">
        <w:rPr>
          <w:rFonts w:ascii="Open Sans" w:hAnsi="Open Sans"/>
          <w:b/>
        </w:rPr>
        <w:t>Editing</w:t>
      </w:r>
      <w:r w:rsidR="00633D36">
        <w:rPr>
          <w:rFonts w:ascii="Open Sans" w:hAnsi="Open Sans"/>
        </w:rPr>
        <w:t xml:space="preserve">, or the workspace of your choice. </w:t>
      </w:r>
    </w:p>
    <w:p w14:paraId="7D9B8DB8" w14:textId="5A5F12DF" w:rsidR="00633D36" w:rsidRDefault="00633D36" w:rsidP="00E94D62">
      <w:pPr>
        <w:pStyle w:val="ListParagraph"/>
        <w:numPr>
          <w:ilvl w:val="0"/>
          <w:numId w:val="26"/>
        </w:numPr>
        <w:rPr>
          <w:rFonts w:ascii="Open Sans" w:hAnsi="Open Sans"/>
        </w:rPr>
      </w:pPr>
      <w:r w:rsidRPr="00633D36">
        <w:rPr>
          <w:rFonts w:ascii="Open Sans" w:hAnsi="Open Sans"/>
        </w:rPr>
        <w:t>Then</w:t>
      </w:r>
      <w:r>
        <w:rPr>
          <w:rFonts w:ascii="Open Sans" w:hAnsi="Open Sans"/>
        </w:rPr>
        <w:t xml:space="preserve"> choose </w:t>
      </w:r>
      <w:r w:rsidRPr="00633D36">
        <w:rPr>
          <w:rFonts w:ascii="Open Sans" w:hAnsi="Open Sans"/>
          <w:b/>
        </w:rPr>
        <w:t>Window &gt; Workspaces &gt; Reset to Saved Layout</w:t>
      </w:r>
      <w:r>
        <w:rPr>
          <w:rFonts w:ascii="Open Sans" w:hAnsi="Open Sans"/>
        </w:rPr>
        <w:t xml:space="preserve"> and the workspace should come back to normal. </w:t>
      </w:r>
    </w:p>
    <w:p w14:paraId="70EC6CC8" w14:textId="77777777" w:rsidR="00872603" w:rsidRDefault="00872603" w:rsidP="00872603">
      <w:pPr>
        <w:rPr>
          <w:rFonts w:ascii="Open Sans" w:hAnsi="Open Sans"/>
        </w:rPr>
      </w:pPr>
    </w:p>
    <w:p w14:paraId="29E3E91D" w14:textId="2772B62F" w:rsidR="00872603" w:rsidRDefault="00872603" w:rsidP="00872603">
      <w:pPr>
        <w:rPr>
          <w:rFonts w:ascii="Open Sans" w:hAnsi="Open Sans"/>
          <w:b/>
        </w:rPr>
      </w:pPr>
      <w:r w:rsidRPr="00872603">
        <w:rPr>
          <w:rFonts w:ascii="Open Sans" w:hAnsi="Open Sans"/>
          <w:b/>
        </w:rPr>
        <w:t>Patching Tracks</w:t>
      </w:r>
    </w:p>
    <w:p w14:paraId="76C3E8D6" w14:textId="30B6FD7D" w:rsidR="00872603" w:rsidRDefault="00872603" w:rsidP="00872603">
      <w:pPr>
        <w:pStyle w:val="ListParagraph"/>
        <w:numPr>
          <w:ilvl w:val="0"/>
          <w:numId w:val="27"/>
        </w:numPr>
        <w:rPr>
          <w:rFonts w:ascii="Open Sans" w:hAnsi="Open Sans"/>
        </w:rPr>
      </w:pPr>
      <w:r w:rsidRPr="00872603">
        <w:rPr>
          <w:rFonts w:ascii="Open Sans" w:hAnsi="Open Sans"/>
        </w:rPr>
        <w:t>On</w:t>
      </w:r>
      <w:r>
        <w:rPr>
          <w:rFonts w:ascii="Open Sans" w:hAnsi="Open Sans"/>
        </w:rPr>
        <w:t xml:space="preserve"> occasion you may drag a clip into the Timeline, bu</w:t>
      </w:r>
      <w:r w:rsidR="00571FD5">
        <w:rPr>
          <w:rFonts w:ascii="Open Sans" w:hAnsi="Open Sans"/>
        </w:rPr>
        <w:t xml:space="preserve">t it doesn't get added properly. Either the audio, video or both are missing! </w:t>
      </w:r>
    </w:p>
    <w:p w14:paraId="39BD5D74" w14:textId="02E017A5" w:rsidR="00571FD5" w:rsidRDefault="00571FD5" w:rsidP="00872603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If this happens make sure the correct tracks are </w:t>
      </w:r>
      <w:r w:rsidRPr="00571FD5">
        <w:rPr>
          <w:rFonts w:ascii="Open Sans" w:hAnsi="Open Sans"/>
          <w:b/>
        </w:rPr>
        <w:t>patched</w:t>
      </w:r>
      <w:r>
        <w:rPr>
          <w:rFonts w:ascii="Open Sans" w:hAnsi="Open Sans"/>
        </w:rPr>
        <w:t>. This is the first column of blue rectangles at the beginning of the Timeline:</w:t>
      </w:r>
      <w:r w:rsidR="00B516CE">
        <w:rPr>
          <w:rFonts w:ascii="Open Sans" w:hAnsi="Open Sans"/>
        </w:rPr>
        <w:br/>
      </w:r>
      <w:r w:rsidR="007D61B7">
        <w:rPr>
          <w:rFonts w:ascii="Open Sans" w:hAnsi="Open Sans"/>
          <w:noProof/>
        </w:rPr>
        <w:drawing>
          <wp:inline distT="0" distB="0" distL="0" distR="0" wp14:anchorId="6E777F18" wp14:editId="1A39E0B2">
            <wp:extent cx="2697023" cy="4907158"/>
            <wp:effectExtent l="0" t="0" r="0" b="0"/>
            <wp:docPr id="5" name="Picture 5" descr="Macintosh HD:Users:nkulshresh:Desktop:aa_Temp:Notes-Recordings:Summaries:Assets:Patching-Tra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kulshresh:Desktop:aa_Temp:Notes-Recordings:Summaries:Assets:Patching-Tracks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934" cy="4908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16CE">
        <w:rPr>
          <w:rFonts w:ascii="Open Sans" w:hAnsi="Open Sans"/>
        </w:rPr>
        <w:br/>
      </w:r>
    </w:p>
    <w:p w14:paraId="396DDC2A" w14:textId="22EF0558" w:rsidR="007D61B7" w:rsidRDefault="007D61B7" w:rsidP="00872603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example above V1 and A1 are patched (highlighted in blue) and everything should work normally. </w:t>
      </w:r>
    </w:p>
    <w:p w14:paraId="1D95B040" w14:textId="46ACC587" w:rsidR="007D61B7" w:rsidRDefault="007D61B7" w:rsidP="00872603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If for some reason </w:t>
      </w:r>
      <w:r w:rsidRPr="007D61B7">
        <w:rPr>
          <w:rFonts w:ascii="Open Sans" w:hAnsi="Open Sans"/>
          <w:b/>
        </w:rPr>
        <w:t>no</w:t>
      </w:r>
      <w:r>
        <w:rPr>
          <w:rFonts w:ascii="Open Sans" w:hAnsi="Open Sans"/>
        </w:rPr>
        <w:t xml:space="preserve"> video track is patched, or </w:t>
      </w:r>
      <w:r w:rsidRPr="007D61B7">
        <w:rPr>
          <w:rFonts w:ascii="Open Sans" w:hAnsi="Open Sans"/>
          <w:b/>
        </w:rPr>
        <w:t>no</w:t>
      </w:r>
      <w:r>
        <w:rPr>
          <w:rFonts w:ascii="Open Sans" w:hAnsi="Open Sans"/>
        </w:rPr>
        <w:t xml:space="preserve"> audio track is patched then clips may not get inserted into the Timeline properly. </w:t>
      </w:r>
    </w:p>
    <w:p w14:paraId="26734022" w14:textId="6AE6CE8D" w:rsidR="00216669" w:rsidRDefault="00216669" w:rsidP="00872603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To patch or </w:t>
      </w:r>
      <w:proofErr w:type="spellStart"/>
      <w:r>
        <w:rPr>
          <w:rFonts w:ascii="Open Sans" w:hAnsi="Open Sans"/>
        </w:rPr>
        <w:t>unpatch</w:t>
      </w:r>
      <w:proofErr w:type="spellEnd"/>
      <w:r>
        <w:rPr>
          <w:rFonts w:ascii="Open Sans" w:hAnsi="Open Sans"/>
        </w:rPr>
        <w:t xml:space="preserve"> simply </w:t>
      </w:r>
      <w:r w:rsidRPr="003C6D83">
        <w:rPr>
          <w:rFonts w:ascii="Open Sans" w:hAnsi="Open Sans"/>
          <w:b/>
        </w:rPr>
        <w:t>click</w:t>
      </w:r>
      <w:r>
        <w:rPr>
          <w:rFonts w:ascii="Open Sans" w:hAnsi="Open Sans"/>
        </w:rPr>
        <w:t xml:space="preserve"> </w:t>
      </w:r>
      <w:r w:rsidR="003C6D83">
        <w:rPr>
          <w:rFonts w:ascii="Open Sans" w:hAnsi="Open Sans"/>
        </w:rPr>
        <w:t xml:space="preserve">inside the patching column </w:t>
      </w:r>
      <w:r>
        <w:rPr>
          <w:rFonts w:ascii="Open Sans" w:hAnsi="Open Sans"/>
        </w:rPr>
        <w:t xml:space="preserve">with your mouse. </w:t>
      </w:r>
    </w:p>
    <w:p w14:paraId="3AB1328C" w14:textId="3AED0931" w:rsidR="003402BD" w:rsidRPr="00872603" w:rsidRDefault="003402BD" w:rsidP="00872603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Only one video track can be patched at a time, and one audio track. </w:t>
      </w:r>
      <w:bookmarkStart w:id="0" w:name="_GoBack"/>
      <w:bookmarkEnd w:id="0"/>
    </w:p>
    <w:p w14:paraId="337DC50E" w14:textId="09A1C4EE" w:rsidR="00503A5D" w:rsidRPr="00597ACE" w:rsidRDefault="00503A5D" w:rsidP="00503A5D">
      <w:pPr>
        <w:rPr>
          <w:rFonts w:ascii="Open Sans" w:hAnsi="Open Sans"/>
        </w:rPr>
      </w:pPr>
      <w:r w:rsidRPr="00597ACE">
        <w:rPr>
          <w:rFonts w:ascii="Open Sans" w:hAnsi="Open Sans"/>
        </w:rPr>
        <w:t xml:space="preserve"> </w:t>
      </w:r>
    </w:p>
    <w:p w14:paraId="2925B380" w14:textId="0B5F3C70" w:rsidR="00504E44" w:rsidRPr="00597ACE" w:rsidRDefault="00504E44">
      <w:pPr>
        <w:rPr>
          <w:rFonts w:ascii="Open Sans" w:hAnsi="Open Sans"/>
        </w:rPr>
      </w:pPr>
    </w:p>
    <w:p w14:paraId="7A4266FA" w14:textId="677DA85C" w:rsidR="00D775B5" w:rsidRPr="00597ACE" w:rsidRDefault="00D775B5">
      <w:pPr>
        <w:rPr>
          <w:rFonts w:ascii="Open Sans" w:hAnsi="Open Sans"/>
        </w:rPr>
      </w:pPr>
    </w:p>
    <w:sectPr w:rsidR="00D775B5" w:rsidRPr="00597ACE" w:rsidSect="00635460">
      <w:footerReference w:type="even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E68479" w14:textId="77777777" w:rsidR="007D61B7" w:rsidRDefault="007D61B7" w:rsidP="009D3B2E">
      <w:r>
        <w:separator/>
      </w:r>
    </w:p>
  </w:endnote>
  <w:endnote w:type="continuationSeparator" w:id="0">
    <w:p w14:paraId="5B057DE7" w14:textId="77777777" w:rsidR="007D61B7" w:rsidRDefault="007D61B7" w:rsidP="009D3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tserrat-Bold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Montserrat-Regular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88BBE" w14:textId="77777777" w:rsidR="007D61B7" w:rsidRDefault="007D61B7" w:rsidP="009D3B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411CD2A" w14:textId="77777777" w:rsidR="007D61B7" w:rsidRDefault="007D61B7" w:rsidP="009D3B2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1E1869" w14:textId="77777777" w:rsidR="007D61B7" w:rsidRPr="008C737A" w:rsidRDefault="007D61B7" w:rsidP="009D3B2E">
    <w:pPr>
      <w:pStyle w:val="Footer"/>
      <w:framePr w:wrap="around" w:vAnchor="text" w:hAnchor="margin" w:xAlign="right" w:y="1"/>
      <w:rPr>
        <w:rStyle w:val="PageNumber"/>
        <w:rFonts w:ascii="Montserrat-Regular" w:hAnsi="Montserrat-Regular"/>
      </w:rPr>
    </w:pPr>
    <w:r w:rsidRPr="008C737A">
      <w:rPr>
        <w:rStyle w:val="PageNumber"/>
        <w:rFonts w:ascii="Montserrat-Regular" w:hAnsi="Montserrat-Regular"/>
      </w:rPr>
      <w:fldChar w:fldCharType="begin"/>
    </w:r>
    <w:r w:rsidRPr="008C737A">
      <w:rPr>
        <w:rStyle w:val="PageNumber"/>
        <w:rFonts w:ascii="Montserrat-Regular" w:hAnsi="Montserrat-Regular"/>
      </w:rPr>
      <w:instrText xml:space="preserve">PAGE  </w:instrText>
    </w:r>
    <w:r w:rsidRPr="008C737A">
      <w:rPr>
        <w:rStyle w:val="PageNumber"/>
        <w:rFonts w:ascii="Montserrat-Regular" w:hAnsi="Montserrat-Regular"/>
      </w:rPr>
      <w:fldChar w:fldCharType="separate"/>
    </w:r>
    <w:r w:rsidR="003402BD">
      <w:rPr>
        <w:rStyle w:val="PageNumber"/>
        <w:rFonts w:ascii="Montserrat-Regular" w:hAnsi="Montserrat-Regular"/>
        <w:noProof/>
      </w:rPr>
      <w:t>3</w:t>
    </w:r>
    <w:r w:rsidRPr="008C737A">
      <w:rPr>
        <w:rStyle w:val="PageNumber"/>
        <w:rFonts w:ascii="Montserrat-Regular" w:hAnsi="Montserrat-Regular"/>
      </w:rPr>
      <w:fldChar w:fldCharType="end"/>
    </w:r>
  </w:p>
  <w:p w14:paraId="3F04CC4A" w14:textId="4E00763A" w:rsidR="007D61B7" w:rsidRPr="00E50720" w:rsidRDefault="007D61B7" w:rsidP="009D3B2E">
    <w:pPr>
      <w:pStyle w:val="Footer"/>
      <w:ind w:right="360"/>
      <w:rPr>
        <w:rFonts w:ascii="Open Sans" w:hAnsi="Open Sans"/>
        <w:color w:val="262626" w:themeColor="text1" w:themeTint="D9"/>
        <w:sz w:val="20"/>
        <w:szCs w:val="20"/>
      </w:rPr>
    </w:pPr>
    <w:r w:rsidRPr="00E50720">
      <w:rPr>
        <w:rFonts w:ascii="Open Sans" w:hAnsi="Open Sans"/>
        <w:color w:val="262626" w:themeColor="text1" w:themeTint="D9"/>
        <w:sz w:val="20"/>
        <w:szCs w:val="20"/>
      </w:rPr>
      <w:t xml:space="preserve">© Copyright Navin Kulshreshtha. All rights reserved.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2B7583" w14:textId="77777777" w:rsidR="007D61B7" w:rsidRDefault="007D61B7" w:rsidP="009D3B2E">
      <w:r>
        <w:separator/>
      </w:r>
    </w:p>
  </w:footnote>
  <w:footnote w:type="continuationSeparator" w:id="0">
    <w:p w14:paraId="79645E0F" w14:textId="77777777" w:rsidR="007D61B7" w:rsidRDefault="007D61B7" w:rsidP="009D3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5F61"/>
    <w:multiLevelType w:val="hybridMultilevel"/>
    <w:tmpl w:val="BD725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E4B80"/>
    <w:multiLevelType w:val="hybridMultilevel"/>
    <w:tmpl w:val="40A6A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DA1873"/>
    <w:multiLevelType w:val="hybridMultilevel"/>
    <w:tmpl w:val="53648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E33DCB"/>
    <w:multiLevelType w:val="hybridMultilevel"/>
    <w:tmpl w:val="9BB86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E4A4E"/>
    <w:multiLevelType w:val="hybridMultilevel"/>
    <w:tmpl w:val="8B467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D76774"/>
    <w:multiLevelType w:val="hybridMultilevel"/>
    <w:tmpl w:val="17D8F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2860C4"/>
    <w:multiLevelType w:val="hybridMultilevel"/>
    <w:tmpl w:val="97901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9A7D42"/>
    <w:multiLevelType w:val="hybridMultilevel"/>
    <w:tmpl w:val="38A0A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5D3D9A"/>
    <w:multiLevelType w:val="hybridMultilevel"/>
    <w:tmpl w:val="02A82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014C22"/>
    <w:multiLevelType w:val="hybridMultilevel"/>
    <w:tmpl w:val="07DA6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3E7BED"/>
    <w:multiLevelType w:val="hybridMultilevel"/>
    <w:tmpl w:val="157C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DF4777"/>
    <w:multiLevelType w:val="hybridMultilevel"/>
    <w:tmpl w:val="E07220B8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12">
    <w:nsid w:val="3B06260A"/>
    <w:multiLevelType w:val="hybridMultilevel"/>
    <w:tmpl w:val="30B04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6B0213"/>
    <w:multiLevelType w:val="hybridMultilevel"/>
    <w:tmpl w:val="91E8D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3138BA"/>
    <w:multiLevelType w:val="hybridMultilevel"/>
    <w:tmpl w:val="FEE8D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D31D30"/>
    <w:multiLevelType w:val="hybridMultilevel"/>
    <w:tmpl w:val="C33C6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614D1B"/>
    <w:multiLevelType w:val="hybridMultilevel"/>
    <w:tmpl w:val="95FC5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C722BF"/>
    <w:multiLevelType w:val="hybridMultilevel"/>
    <w:tmpl w:val="5ADC1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A67D7E"/>
    <w:multiLevelType w:val="hybridMultilevel"/>
    <w:tmpl w:val="35706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3B5985"/>
    <w:multiLevelType w:val="hybridMultilevel"/>
    <w:tmpl w:val="FEA0C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F228BF"/>
    <w:multiLevelType w:val="hybridMultilevel"/>
    <w:tmpl w:val="CBD68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8E28FD"/>
    <w:multiLevelType w:val="hybridMultilevel"/>
    <w:tmpl w:val="60C83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CF6F0D"/>
    <w:multiLevelType w:val="hybridMultilevel"/>
    <w:tmpl w:val="4702A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6F77A8"/>
    <w:multiLevelType w:val="hybridMultilevel"/>
    <w:tmpl w:val="57442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FE3D34"/>
    <w:multiLevelType w:val="hybridMultilevel"/>
    <w:tmpl w:val="8CAC2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B05256"/>
    <w:multiLevelType w:val="hybridMultilevel"/>
    <w:tmpl w:val="FA8C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446753"/>
    <w:multiLevelType w:val="hybridMultilevel"/>
    <w:tmpl w:val="6EF63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2"/>
  </w:num>
  <w:num w:numId="4">
    <w:abstractNumId w:val="24"/>
  </w:num>
  <w:num w:numId="5">
    <w:abstractNumId w:val="25"/>
  </w:num>
  <w:num w:numId="6">
    <w:abstractNumId w:val="19"/>
  </w:num>
  <w:num w:numId="7">
    <w:abstractNumId w:val="0"/>
  </w:num>
  <w:num w:numId="8">
    <w:abstractNumId w:val="13"/>
  </w:num>
  <w:num w:numId="9">
    <w:abstractNumId w:val="23"/>
  </w:num>
  <w:num w:numId="10">
    <w:abstractNumId w:val="3"/>
  </w:num>
  <w:num w:numId="11">
    <w:abstractNumId w:val="16"/>
  </w:num>
  <w:num w:numId="12">
    <w:abstractNumId w:val="2"/>
  </w:num>
  <w:num w:numId="13">
    <w:abstractNumId w:val="11"/>
  </w:num>
  <w:num w:numId="14">
    <w:abstractNumId w:val="10"/>
  </w:num>
  <w:num w:numId="15">
    <w:abstractNumId w:val="4"/>
  </w:num>
  <w:num w:numId="16">
    <w:abstractNumId w:val="15"/>
  </w:num>
  <w:num w:numId="17">
    <w:abstractNumId w:val="8"/>
  </w:num>
  <w:num w:numId="18">
    <w:abstractNumId w:val="21"/>
  </w:num>
  <w:num w:numId="19">
    <w:abstractNumId w:val="5"/>
  </w:num>
  <w:num w:numId="20">
    <w:abstractNumId w:val="12"/>
  </w:num>
  <w:num w:numId="21">
    <w:abstractNumId w:val="9"/>
  </w:num>
  <w:num w:numId="22">
    <w:abstractNumId w:val="18"/>
  </w:num>
  <w:num w:numId="23">
    <w:abstractNumId w:val="26"/>
  </w:num>
  <w:num w:numId="24">
    <w:abstractNumId w:val="1"/>
  </w:num>
  <w:num w:numId="25">
    <w:abstractNumId w:val="14"/>
  </w:num>
  <w:num w:numId="26">
    <w:abstractNumId w:val="20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44"/>
    <w:rsid w:val="00000546"/>
    <w:rsid w:val="000049F4"/>
    <w:rsid w:val="00041304"/>
    <w:rsid w:val="0005243C"/>
    <w:rsid w:val="000739F4"/>
    <w:rsid w:val="00080FCE"/>
    <w:rsid w:val="00095F86"/>
    <w:rsid w:val="000A0BE4"/>
    <w:rsid w:val="000C01BD"/>
    <w:rsid w:val="000C10F2"/>
    <w:rsid w:val="000D72D3"/>
    <w:rsid w:val="000E7C0F"/>
    <w:rsid w:val="00114739"/>
    <w:rsid w:val="00115C42"/>
    <w:rsid w:val="001209EE"/>
    <w:rsid w:val="00120AA8"/>
    <w:rsid w:val="00125B11"/>
    <w:rsid w:val="00136E6A"/>
    <w:rsid w:val="001521EE"/>
    <w:rsid w:val="00157D86"/>
    <w:rsid w:val="0018216E"/>
    <w:rsid w:val="00185285"/>
    <w:rsid w:val="0019669B"/>
    <w:rsid w:val="001B5E2E"/>
    <w:rsid w:val="001C70C6"/>
    <w:rsid w:val="001E052C"/>
    <w:rsid w:val="001E3810"/>
    <w:rsid w:val="001E7832"/>
    <w:rsid w:val="0021546F"/>
    <w:rsid w:val="00216669"/>
    <w:rsid w:val="002262C7"/>
    <w:rsid w:val="00226921"/>
    <w:rsid w:val="00233385"/>
    <w:rsid w:val="00235A9C"/>
    <w:rsid w:val="00282213"/>
    <w:rsid w:val="002F0E8D"/>
    <w:rsid w:val="002F43C3"/>
    <w:rsid w:val="003049B6"/>
    <w:rsid w:val="003121D9"/>
    <w:rsid w:val="00314171"/>
    <w:rsid w:val="003270B7"/>
    <w:rsid w:val="003349AB"/>
    <w:rsid w:val="00334F91"/>
    <w:rsid w:val="0033552D"/>
    <w:rsid w:val="003402BD"/>
    <w:rsid w:val="0035213E"/>
    <w:rsid w:val="003645EB"/>
    <w:rsid w:val="00373770"/>
    <w:rsid w:val="00386933"/>
    <w:rsid w:val="003875D4"/>
    <w:rsid w:val="003B2D6D"/>
    <w:rsid w:val="003B37A0"/>
    <w:rsid w:val="003C14FC"/>
    <w:rsid w:val="003C1DDF"/>
    <w:rsid w:val="003C6D83"/>
    <w:rsid w:val="003D3CC2"/>
    <w:rsid w:val="003E2F58"/>
    <w:rsid w:val="00420FED"/>
    <w:rsid w:val="00422062"/>
    <w:rsid w:val="00435CB7"/>
    <w:rsid w:val="00460F56"/>
    <w:rsid w:val="0046162F"/>
    <w:rsid w:val="00480C64"/>
    <w:rsid w:val="0049171C"/>
    <w:rsid w:val="004C4ADC"/>
    <w:rsid w:val="004C55DE"/>
    <w:rsid w:val="004F3A4F"/>
    <w:rsid w:val="00503A5D"/>
    <w:rsid w:val="00504E44"/>
    <w:rsid w:val="00505621"/>
    <w:rsid w:val="0051202A"/>
    <w:rsid w:val="00546B2C"/>
    <w:rsid w:val="00553E70"/>
    <w:rsid w:val="00560DD5"/>
    <w:rsid w:val="005652E7"/>
    <w:rsid w:val="00571FD5"/>
    <w:rsid w:val="00581859"/>
    <w:rsid w:val="005972D5"/>
    <w:rsid w:val="00597ACE"/>
    <w:rsid w:val="005A21B4"/>
    <w:rsid w:val="005E3403"/>
    <w:rsid w:val="005F01AA"/>
    <w:rsid w:val="005F0769"/>
    <w:rsid w:val="00605A85"/>
    <w:rsid w:val="00615FD3"/>
    <w:rsid w:val="00620FDE"/>
    <w:rsid w:val="0062671F"/>
    <w:rsid w:val="006277EF"/>
    <w:rsid w:val="00633D36"/>
    <w:rsid w:val="00635460"/>
    <w:rsid w:val="00653B81"/>
    <w:rsid w:val="00663B32"/>
    <w:rsid w:val="00691F5A"/>
    <w:rsid w:val="0069707C"/>
    <w:rsid w:val="006A1139"/>
    <w:rsid w:val="006A52C1"/>
    <w:rsid w:val="006C4613"/>
    <w:rsid w:val="006F21CF"/>
    <w:rsid w:val="0071149E"/>
    <w:rsid w:val="00794414"/>
    <w:rsid w:val="00795D48"/>
    <w:rsid w:val="007B0E27"/>
    <w:rsid w:val="007D467E"/>
    <w:rsid w:val="007D61B7"/>
    <w:rsid w:val="007F5868"/>
    <w:rsid w:val="00830274"/>
    <w:rsid w:val="00841978"/>
    <w:rsid w:val="00854A73"/>
    <w:rsid w:val="00872603"/>
    <w:rsid w:val="00872841"/>
    <w:rsid w:val="00886390"/>
    <w:rsid w:val="00890924"/>
    <w:rsid w:val="008A68CF"/>
    <w:rsid w:val="008B77AC"/>
    <w:rsid w:val="008C737A"/>
    <w:rsid w:val="008E0FD0"/>
    <w:rsid w:val="00921BFA"/>
    <w:rsid w:val="00924311"/>
    <w:rsid w:val="00927E12"/>
    <w:rsid w:val="00934C33"/>
    <w:rsid w:val="0096446C"/>
    <w:rsid w:val="009744B5"/>
    <w:rsid w:val="00982832"/>
    <w:rsid w:val="00996016"/>
    <w:rsid w:val="009A50C0"/>
    <w:rsid w:val="009B35AE"/>
    <w:rsid w:val="009D3B2E"/>
    <w:rsid w:val="009E17D0"/>
    <w:rsid w:val="009F0511"/>
    <w:rsid w:val="00A074AD"/>
    <w:rsid w:val="00A115A3"/>
    <w:rsid w:val="00A3773D"/>
    <w:rsid w:val="00A415E5"/>
    <w:rsid w:val="00A648D9"/>
    <w:rsid w:val="00A73BB2"/>
    <w:rsid w:val="00A97E4B"/>
    <w:rsid w:val="00AB1946"/>
    <w:rsid w:val="00AC5609"/>
    <w:rsid w:val="00AC7B61"/>
    <w:rsid w:val="00AF538D"/>
    <w:rsid w:val="00B03B1C"/>
    <w:rsid w:val="00B07B3E"/>
    <w:rsid w:val="00B1144C"/>
    <w:rsid w:val="00B26C7B"/>
    <w:rsid w:val="00B368A4"/>
    <w:rsid w:val="00B516CE"/>
    <w:rsid w:val="00B553FC"/>
    <w:rsid w:val="00B558AB"/>
    <w:rsid w:val="00B609D2"/>
    <w:rsid w:val="00B64587"/>
    <w:rsid w:val="00B870AC"/>
    <w:rsid w:val="00B95DDF"/>
    <w:rsid w:val="00B96627"/>
    <w:rsid w:val="00B969A9"/>
    <w:rsid w:val="00BA2E39"/>
    <w:rsid w:val="00BE356C"/>
    <w:rsid w:val="00C076A3"/>
    <w:rsid w:val="00C40504"/>
    <w:rsid w:val="00C443C5"/>
    <w:rsid w:val="00C50948"/>
    <w:rsid w:val="00CB3D6E"/>
    <w:rsid w:val="00CC46E1"/>
    <w:rsid w:val="00CC47DD"/>
    <w:rsid w:val="00D053BB"/>
    <w:rsid w:val="00D166E9"/>
    <w:rsid w:val="00D16F36"/>
    <w:rsid w:val="00D255A2"/>
    <w:rsid w:val="00D368CD"/>
    <w:rsid w:val="00D41E9B"/>
    <w:rsid w:val="00D47736"/>
    <w:rsid w:val="00D7380B"/>
    <w:rsid w:val="00D74405"/>
    <w:rsid w:val="00D775B5"/>
    <w:rsid w:val="00DA5FCC"/>
    <w:rsid w:val="00DC7977"/>
    <w:rsid w:val="00DD2679"/>
    <w:rsid w:val="00DE4784"/>
    <w:rsid w:val="00DF56AB"/>
    <w:rsid w:val="00E20EB8"/>
    <w:rsid w:val="00E26B08"/>
    <w:rsid w:val="00E33286"/>
    <w:rsid w:val="00E50720"/>
    <w:rsid w:val="00E708D7"/>
    <w:rsid w:val="00E8016C"/>
    <w:rsid w:val="00E94688"/>
    <w:rsid w:val="00E94D62"/>
    <w:rsid w:val="00EA144D"/>
    <w:rsid w:val="00EE3836"/>
    <w:rsid w:val="00EF6597"/>
    <w:rsid w:val="00F21E86"/>
    <w:rsid w:val="00F22815"/>
    <w:rsid w:val="00F40162"/>
    <w:rsid w:val="00F66911"/>
    <w:rsid w:val="00F737E1"/>
    <w:rsid w:val="00F73828"/>
    <w:rsid w:val="00F97EB3"/>
    <w:rsid w:val="00FC5797"/>
    <w:rsid w:val="00FE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E4C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jpeg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4</Pages>
  <Words>480</Words>
  <Characters>2736</Characters>
  <Application>Microsoft Macintosh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Navin Kulshreshtha</dc:creator>
  <cp:keywords/>
  <dc:description/>
  <cp:lastModifiedBy>Navin Kulshreshtha</cp:lastModifiedBy>
  <cp:revision>88</cp:revision>
  <cp:lastPrinted>2021-02-17T22:26:00Z</cp:lastPrinted>
  <dcterms:created xsi:type="dcterms:W3CDTF">2020-04-29T20:24:00Z</dcterms:created>
  <dcterms:modified xsi:type="dcterms:W3CDTF">2021-02-19T18:31:00Z</dcterms:modified>
</cp:coreProperties>
</file>